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5EC" w:rsidRPr="00656B84" w:rsidRDefault="001B05EC" w:rsidP="001B05EC">
      <w:pPr>
        <w:pBdr>
          <w:bottom w:val="single" w:sz="4" w:space="1" w:color="auto"/>
        </w:pBdr>
        <w:ind w:left="6381" w:firstLine="709"/>
        <w:rPr>
          <w:rFonts w:ascii="Segoe UI" w:hAnsi="Segoe UI" w:cs="Segoe UI"/>
          <w:b/>
          <w:bCs/>
          <w:i/>
          <w:iCs/>
          <w:sz w:val="22"/>
          <w:szCs w:val="22"/>
        </w:rPr>
      </w:pPr>
      <w:r w:rsidRPr="00656B84">
        <w:rPr>
          <w:rFonts w:ascii="Segoe UI" w:hAnsi="Segoe UI" w:cs="Segoe UI"/>
          <w:b/>
          <w:bCs/>
          <w:i/>
          <w:iCs/>
          <w:sz w:val="22"/>
          <w:szCs w:val="22"/>
        </w:rPr>
        <w:t>Obrazec 1</w:t>
      </w:r>
      <w:r w:rsidR="00E044D4">
        <w:rPr>
          <w:rFonts w:ascii="Segoe UI" w:hAnsi="Segoe UI" w:cs="Segoe UI"/>
          <w:b/>
          <w:bCs/>
          <w:i/>
          <w:iCs/>
          <w:sz w:val="22"/>
          <w:szCs w:val="22"/>
        </w:rPr>
        <w:t xml:space="preserve"> - Priloga</w:t>
      </w: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  <w:r w:rsidRPr="001B05EC">
        <w:rPr>
          <w:rFonts w:ascii="Segoe UI" w:hAnsi="Segoe UI" w:cs="Segoe UI"/>
          <w:b/>
          <w:sz w:val="22"/>
          <w:szCs w:val="22"/>
        </w:rPr>
        <w:t>REKAPITULACIJA POPISA DEL</w:t>
      </w:r>
      <w:r w:rsidRPr="001B05EC">
        <w:rPr>
          <w:rFonts w:ascii="Segoe UI" w:hAnsi="Segoe UI" w:cs="Segoe UI"/>
          <w:b/>
          <w:bCs/>
          <w:sz w:val="22"/>
          <w:szCs w:val="22"/>
        </w:rPr>
        <w:t xml:space="preserve"> </w:t>
      </w:r>
    </w:p>
    <w:p w:rsidR="001B05EC" w:rsidRPr="001B05EC" w:rsidRDefault="001B05EC" w:rsidP="001B05EC">
      <w:pPr>
        <w:ind w:left="0"/>
        <w:jc w:val="center"/>
        <w:rPr>
          <w:rFonts w:ascii="Segoe UI" w:hAnsi="Segoe UI" w:cs="Segoe UI"/>
          <w:b/>
          <w:bCs/>
          <w:sz w:val="22"/>
          <w:szCs w:val="22"/>
        </w:rPr>
      </w:pPr>
    </w:p>
    <w:p w:rsidR="001B05EC" w:rsidRPr="00656B84" w:rsidRDefault="001B05EC" w:rsidP="001B05EC">
      <w:pPr>
        <w:ind w:left="0"/>
        <w:jc w:val="center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pStyle w:val="Naslov4"/>
        <w:numPr>
          <w:ilvl w:val="0"/>
          <w:numId w:val="1"/>
        </w:numPr>
        <w:ind w:left="0" w:firstLine="0"/>
        <w:jc w:val="left"/>
        <w:rPr>
          <w:rFonts w:ascii="Segoe UI" w:hAnsi="Segoe UI" w:cs="Segoe UI"/>
          <w:b w:val="0"/>
          <w:bCs w:val="0"/>
          <w:sz w:val="22"/>
          <w:szCs w:val="22"/>
        </w:rPr>
      </w:pPr>
      <w:r w:rsidRPr="00656B84">
        <w:rPr>
          <w:rFonts w:ascii="Segoe UI" w:hAnsi="Segoe UI" w:cs="Segoe UI"/>
          <w:b w:val="0"/>
          <w:bCs w:val="0"/>
          <w:sz w:val="22"/>
          <w:szCs w:val="22"/>
        </w:rPr>
        <w:t xml:space="preserve">Predmet naročila: </w:t>
      </w:r>
      <w:r w:rsidR="006E7730" w:rsidRPr="006E7730">
        <w:rPr>
          <w:rFonts w:ascii="Segoe UI" w:hAnsi="Segoe UI" w:cs="Segoe UI"/>
          <w:b w:val="0"/>
          <w:bCs w:val="0"/>
          <w:sz w:val="22"/>
          <w:szCs w:val="22"/>
        </w:rPr>
        <w:t>Izdelava projektne dokumentacije IZP, DGD, PZI in PID za rekonstrukcijo vrtca Urša - sever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Ponudnik: 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numPr>
          <w:ilvl w:val="0"/>
          <w:numId w:val="1"/>
        </w:numPr>
        <w:ind w:left="0" w:firstLine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Ponudbena cena: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 xml:space="preserve">   </w:t>
      </w:r>
      <w:r w:rsidRPr="00656B84">
        <w:rPr>
          <w:rFonts w:ascii="Segoe UI" w:hAnsi="Segoe UI" w:cs="Segoe UI"/>
          <w:sz w:val="22"/>
          <w:szCs w:val="22"/>
        </w:rPr>
        <w:t>ponudbena cena (brez DDV):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>
        <w:rPr>
          <w:rFonts w:ascii="Segoe UI" w:hAnsi="Segoe UI" w:cs="Segoe UI"/>
          <w:sz w:val="22"/>
          <w:szCs w:val="22"/>
        </w:rPr>
        <w:tab/>
      </w:r>
      <w:bookmarkStart w:id="0" w:name="_GoBack"/>
      <w:bookmarkEnd w:id="0"/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  <w:t xml:space="preserve"> </w:t>
      </w:r>
      <w:r>
        <w:rPr>
          <w:rFonts w:ascii="Segoe UI" w:hAnsi="Segoe UI" w:cs="Segoe UI"/>
          <w:sz w:val="22"/>
          <w:szCs w:val="22"/>
        </w:rPr>
        <w:tab/>
      </w:r>
      <w:r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 w:firstLine="709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 xml:space="preserve">       </w:t>
      </w:r>
      <w:r>
        <w:rPr>
          <w:rFonts w:ascii="Segoe UI" w:hAnsi="Segoe UI" w:cs="Segoe UI"/>
          <w:sz w:val="22"/>
          <w:szCs w:val="22"/>
        </w:rPr>
        <w:t xml:space="preserve">    </w:t>
      </w:r>
      <w:r w:rsidRPr="00656B84">
        <w:rPr>
          <w:rFonts w:ascii="Segoe UI" w:hAnsi="Segoe UI" w:cs="Segoe UI"/>
          <w:sz w:val="22"/>
          <w:szCs w:val="22"/>
        </w:rPr>
        <w:t>ponudbena cena skupaj z DDV:</w:t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>EUR</w:t>
      </w: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         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Pr="00656B84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>V _____________, dne_______________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</w:r>
      <w:r w:rsidRPr="00656B84">
        <w:rPr>
          <w:rFonts w:ascii="Segoe UI" w:hAnsi="Segoe UI" w:cs="Segoe UI"/>
          <w:sz w:val="22"/>
          <w:szCs w:val="22"/>
        </w:rPr>
        <w:tab/>
        <w:t xml:space="preserve"> </w:t>
      </w: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p w:rsidR="001B05EC" w:rsidRDefault="001B05EC" w:rsidP="001B05EC">
      <w:pPr>
        <w:ind w:left="0"/>
        <w:rPr>
          <w:rFonts w:ascii="Segoe UI" w:hAnsi="Segoe UI" w:cs="Segoe UI"/>
          <w:sz w:val="22"/>
          <w:szCs w:val="22"/>
        </w:rPr>
      </w:pPr>
    </w:p>
    <w:sectPr w:rsidR="001B05EC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92B71" w:rsidRDefault="00592B71" w:rsidP="006E7730">
      <w:r>
        <w:separator/>
      </w:r>
    </w:p>
  </w:endnote>
  <w:endnote w:type="continuationSeparator" w:id="0">
    <w:p w:rsidR="00592B71" w:rsidRDefault="00592B71" w:rsidP="006E77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92B71" w:rsidRDefault="00592B71" w:rsidP="006E7730">
      <w:r>
        <w:separator/>
      </w:r>
    </w:p>
  </w:footnote>
  <w:footnote w:type="continuationSeparator" w:id="0">
    <w:p w:rsidR="00592B71" w:rsidRDefault="00592B71" w:rsidP="006E77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E7730" w:rsidRPr="001257D3" w:rsidRDefault="006E7730" w:rsidP="006E7730">
    <w:pPr>
      <w:pStyle w:val="Glava"/>
      <w:jc w:val="center"/>
      <w:rPr>
        <w:rFonts w:ascii="Segoe UI" w:hAnsi="Segoe UI" w:cs="Segoe UI"/>
        <w:sz w:val="14"/>
        <w:szCs w:val="14"/>
      </w:rPr>
    </w:pPr>
    <w:r>
      <w:rPr>
        <w:rFonts w:ascii="Segoe UI" w:hAnsi="Segoe UI" w:cs="Segoe UI"/>
        <w:sz w:val="14"/>
        <w:szCs w:val="14"/>
      </w:rPr>
      <w:t>4301-9/2021</w:t>
    </w:r>
    <w:r w:rsidRPr="001257D3">
      <w:rPr>
        <w:rFonts w:ascii="Segoe UI" w:hAnsi="Segoe UI" w:cs="Segoe UI"/>
        <w:sz w:val="14"/>
        <w:szCs w:val="14"/>
      </w:rPr>
      <w:t>-2 - OBČINA DOMŽALE</w:t>
    </w:r>
  </w:p>
  <w:p w:rsidR="006E7730" w:rsidRPr="001257D3" w:rsidRDefault="006E7730" w:rsidP="006E7730">
    <w:pPr>
      <w:pStyle w:val="Glava"/>
      <w:ind w:left="0"/>
      <w:jc w:val="center"/>
      <w:rPr>
        <w:rFonts w:ascii="Segoe UI" w:hAnsi="Segoe UI" w:cs="Segoe UI"/>
        <w:color w:val="7F7F7F"/>
        <w:sz w:val="14"/>
        <w:szCs w:val="14"/>
      </w:rPr>
    </w:pPr>
    <w:r>
      <w:rPr>
        <w:rFonts w:ascii="Segoe UI" w:hAnsi="Segoe UI" w:cs="Segoe UI"/>
        <w:bCs/>
        <w:sz w:val="14"/>
        <w:szCs w:val="14"/>
      </w:rPr>
      <w:t>»</w:t>
    </w:r>
    <w:r w:rsidRPr="009D029F">
      <w:rPr>
        <w:rFonts w:ascii="Segoe UI" w:hAnsi="Segoe UI" w:cs="Segoe UI"/>
        <w:bCs/>
        <w:sz w:val="14"/>
        <w:szCs w:val="14"/>
      </w:rPr>
      <w:t>Izdelava projektne dokumentacije IZP, DGD, PZI in PID za rekonstrukcijo vrtca Urša - sever</w:t>
    </w:r>
    <w:r w:rsidRPr="001257D3">
      <w:rPr>
        <w:rFonts w:ascii="Segoe UI" w:hAnsi="Segoe UI" w:cs="Segoe UI"/>
        <w:bCs/>
        <w:sz w:val="14"/>
        <w:szCs w:val="14"/>
      </w:rPr>
      <w:t>«</w:t>
    </w:r>
  </w:p>
  <w:p w:rsidR="006E7730" w:rsidRDefault="006E7730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4CF4FC6"/>
    <w:multiLevelType w:val="hybridMultilevel"/>
    <w:tmpl w:val="802CBFDE"/>
    <w:lvl w:ilvl="0" w:tplc="8E9A25B4">
      <w:start w:val="1"/>
      <w:numFmt w:val="decimal"/>
      <w:lvlText w:val="%1."/>
      <w:lvlJc w:val="left"/>
      <w:pPr>
        <w:ind w:left="1370" w:hanging="360"/>
      </w:pPr>
      <w:rPr>
        <w:rFonts w:cs="Times New Roman" w:hint="default"/>
      </w:rPr>
    </w:lvl>
    <w:lvl w:ilvl="1" w:tplc="0424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24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24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24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24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24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24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24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05EC"/>
    <w:rsid w:val="001B05EC"/>
    <w:rsid w:val="00486E10"/>
    <w:rsid w:val="00592B71"/>
    <w:rsid w:val="006155C6"/>
    <w:rsid w:val="006E7730"/>
    <w:rsid w:val="009B5109"/>
    <w:rsid w:val="00DE5EAE"/>
    <w:rsid w:val="00E04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C00EC26A-FC4C-49FA-A2DB-4A177FE176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1B05EC"/>
    <w:pPr>
      <w:spacing w:after="0" w:line="240" w:lineRule="auto"/>
      <w:ind w:left="567"/>
      <w:jc w:val="both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4">
    <w:name w:val="heading 4"/>
    <w:basedOn w:val="Navaden"/>
    <w:next w:val="Navaden"/>
    <w:link w:val="Naslov4Znak"/>
    <w:uiPriority w:val="99"/>
    <w:qFormat/>
    <w:rsid w:val="001B05EC"/>
    <w:pPr>
      <w:keepNext/>
      <w:autoSpaceDE w:val="0"/>
      <w:autoSpaceDN w:val="0"/>
      <w:adjustRightInd w:val="0"/>
      <w:jc w:val="center"/>
      <w:outlineLvl w:val="3"/>
    </w:pPr>
    <w:rPr>
      <w:rFonts w:ascii="Arial" w:hAnsi="Arial" w:cs="Arial"/>
      <w:b/>
      <w:bCs/>
      <w:sz w:val="20"/>
      <w:szCs w:val="20"/>
    </w:rPr>
  </w:style>
  <w:style w:type="character" w:default="1" w:styleId="Privzetapisavaodstavka">
    <w:name w:val="Default Paragraph Font"/>
    <w:uiPriority w:val="1"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4Znak">
    <w:name w:val="Naslov 4 Znak"/>
    <w:basedOn w:val="Privzetapisavaodstavka"/>
    <w:link w:val="Naslov4"/>
    <w:uiPriority w:val="99"/>
    <w:rsid w:val="001B05EC"/>
    <w:rPr>
      <w:rFonts w:ascii="Arial" w:eastAsia="Times New Roman" w:hAnsi="Arial" w:cs="Arial"/>
      <w:b/>
      <w:bCs/>
      <w:sz w:val="20"/>
      <w:szCs w:val="20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1B05EC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1B05EC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1B05EC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B05E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1B05EC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B05EC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1B05EC"/>
    <w:rPr>
      <w:rFonts w:ascii="Segoe UI" w:eastAsia="Times New Roman" w:hAnsi="Segoe UI" w:cs="Segoe UI"/>
      <w:sz w:val="18"/>
      <w:szCs w:val="18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6E773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6E773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6E773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6E7730"/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Antonina Grilj Deisinger</dc:creator>
  <cp:keywords/>
  <dc:description/>
  <cp:lastModifiedBy>Aljoša Kikelj</cp:lastModifiedBy>
  <cp:revision>4</cp:revision>
  <cp:lastPrinted>2018-03-30T08:02:00Z</cp:lastPrinted>
  <dcterms:created xsi:type="dcterms:W3CDTF">2018-03-30T07:57:00Z</dcterms:created>
  <dcterms:modified xsi:type="dcterms:W3CDTF">2021-04-22T05:01:00Z</dcterms:modified>
</cp:coreProperties>
</file>